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9D040" w14:textId="77777777" w:rsidR="00FE067E" w:rsidRPr="00062DFB" w:rsidRDefault="00CD36CF" w:rsidP="00CC1F3B">
      <w:pPr>
        <w:pStyle w:val="TitlePageOrigin"/>
        <w:rPr>
          <w:color w:val="auto"/>
        </w:rPr>
      </w:pPr>
      <w:r w:rsidRPr="00062DFB">
        <w:rPr>
          <w:color w:val="auto"/>
        </w:rPr>
        <w:t>WEST virginia legislature</w:t>
      </w:r>
    </w:p>
    <w:p w14:paraId="4D36E97C" w14:textId="77777777" w:rsidR="00CD36CF" w:rsidRPr="00062DFB" w:rsidRDefault="00CD36CF" w:rsidP="00CC1F3B">
      <w:pPr>
        <w:pStyle w:val="TitlePageSession"/>
        <w:rPr>
          <w:color w:val="auto"/>
        </w:rPr>
      </w:pPr>
      <w:r w:rsidRPr="00062DFB">
        <w:rPr>
          <w:color w:val="auto"/>
        </w:rPr>
        <w:t>20</w:t>
      </w:r>
      <w:r w:rsidR="00CB1ADC" w:rsidRPr="00062DFB">
        <w:rPr>
          <w:color w:val="auto"/>
        </w:rPr>
        <w:t>2</w:t>
      </w:r>
      <w:r w:rsidR="004D36C4" w:rsidRPr="00062DFB">
        <w:rPr>
          <w:color w:val="auto"/>
        </w:rPr>
        <w:t>1</w:t>
      </w:r>
      <w:r w:rsidRPr="00062DFB">
        <w:rPr>
          <w:color w:val="auto"/>
        </w:rPr>
        <w:t xml:space="preserve"> regular session</w:t>
      </w:r>
    </w:p>
    <w:p w14:paraId="4EA829C4" w14:textId="77777777" w:rsidR="00CD36CF" w:rsidRPr="00062DFB" w:rsidRDefault="000742C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062DFB">
            <w:rPr>
              <w:color w:val="auto"/>
            </w:rPr>
            <w:t>Introduced</w:t>
          </w:r>
        </w:sdtContent>
      </w:sdt>
    </w:p>
    <w:p w14:paraId="24571760" w14:textId="2C753E1C" w:rsidR="00CD36CF" w:rsidRPr="00062DFB" w:rsidRDefault="000742C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062DFB">
            <w:rPr>
              <w:color w:val="auto"/>
            </w:rPr>
            <w:t>House</w:t>
          </w:r>
        </w:sdtContent>
      </w:sdt>
      <w:r w:rsidR="00303684" w:rsidRPr="00062DFB">
        <w:rPr>
          <w:color w:val="auto"/>
        </w:rPr>
        <w:t xml:space="preserve"> </w:t>
      </w:r>
      <w:r w:rsidR="00CD36CF" w:rsidRPr="00062DF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597DCF">
            <w:rPr>
              <w:color w:val="auto"/>
            </w:rPr>
            <w:t>2270</w:t>
          </w:r>
        </w:sdtContent>
      </w:sdt>
    </w:p>
    <w:p w14:paraId="3C28892E" w14:textId="5DF2F952" w:rsidR="00CD36CF" w:rsidRPr="00062DFB" w:rsidRDefault="00CD36CF" w:rsidP="00CC1F3B">
      <w:pPr>
        <w:pStyle w:val="Sponsors"/>
        <w:rPr>
          <w:color w:val="auto"/>
        </w:rPr>
      </w:pPr>
      <w:r w:rsidRPr="00062DF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E327F6" w:rsidRPr="00062DFB">
            <w:rPr>
              <w:color w:val="auto"/>
            </w:rPr>
            <w:t>Delegates Pack</w:t>
          </w:r>
          <w:r w:rsidR="00366F13">
            <w:rPr>
              <w:color w:val="auto"/>
            </w:rPr>
            <w:t>, J.</w:t>
          </w:r>
          <w:r w:rsidR="00E327F6" w:rsidRPr="00062DFB">
            <w:rPr>
              <w:color w:val="auto"/>
            </w:rPr>
            <w:t>, Rohrbach, Summers, Longanacre, Ward</w:t>
          </w:r>
          <w:r w:rsidR="00366F13">
            <w:rPr>
              <w:color w:val="auto"/>
            </w:rPr>
            <w:t>, G.</w:t>
          </w:r>
          <w:r w:rsidR="00E327F6" w:rsidRPr="00062DFB">
            <w:rPr>
              <w:color w:val="auto"/>
            </w:rPr>
            <w:t>, Forsht, Reed, Smith</w:t>
          </w:r>
          <w:r w:rsidR="00366F13">
            <w:rPr>
              <w:color w:val="auto"/>
            </w:rPr>
            <w:t>,</w:t>
          </w:r>
          <w:r w:rsidR="00E327F6" w:rsidRPr="00062DFB">
            <w:rPr>
              <w:color w:val="auto"/>
            </w:rPr>
            <w:t xml:space="preserve"> Steele</w:t>
          </w:r>
          <w:r w:rsidR="000742CB">
            <w:rPr>
              <w:color w:val="auto"/>
            </w:rPr>
            <w:t xml:space="preserve"> and Mallow</w:t>
          </w:r>
        </w:sdtContent>
      </w:sdt>
    </w:p>
    <w:p w14:paraId="7A23723D" w14:textId="2CF1FBC5" w:rsidR="00E831B3" w:rsidRPr="00062DFB" w:rsidRDefault="00CD36CF" w:rsidP="00CC1F3B">
      <w:pPr>
        <w:pStyle w:val="References"/>
        <w:rPr>
          <w:color w:val="auto"/>
        </w:rPr>
      </w:pPr>
      <w:r w:rsidRPr="00062DF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597DCF">
            <w:rPr>
              <w:color w:val="auto"/>
            </w:rPr>
            <w:t>Introduced February 10, 2021; Referred to the Committee on Health and Human Resources</w:t>
          </w:r>
        </w:sdtContent>
      </w:sdt>
      <w:r w:rsidRPr="00062DFB">
        <w:rPr>
          <w:color w:val="auto"/>
        </w:rPr>
        <w:t>]</w:t>
      </w:r>
    </w:p>
    <w:p w14:paraId="3CE287C5" w14:textId="0E26B75E" w:rsidR="00303684" w:rsidRPr="00062DFB" w:rsidRDefault="0000526A" w:rsidP="00CC1F3B">
      <w:pPr>
        <w:pStyle w:val="TitleSection"/>
        <w:rPr>
          <w:color w:val="auto"/>
        </w:rPr>
      </w:pPr>
      <w:r w:rsidRPr="00062DFB">
        <w:rPr>
          <w:color w:val="auto"/>
        </w:rPr>
        <w:lastRenderedPageBreak/>
        <w:t>A BILL</w:t>
      </w:r>
      <w:r w:rsidR="00D777CB" w:rsidRPr="00062DFB">
        <w:rPr>
          <w:color w:val="auto"/>
        </w:rPr>
        <w:t xml:space="preserve"> to amend the Code of West Virginia, 1931, as amended, by adding thereto a new section, designated §16A-15-11</w:t>
      </w:r>
      <w:r w:rsidR="009B3A84" w:rsidRPr="00062DFB">
        <w:rPr>
          <w:color w:val="auto"/>
        </w:rPr>
        <w:t>,</w:t>
      </w:r>
      <w:r w:rsidR="00D777CB" w:rsidRPr="00062DFB">
        <w:rPr>
          <w:color w:val="auto"/>
        </w:rPr>
        <w:t xml:space="preserve"> relating </w:t>
      </w:r>
      <w:r w:rsidR="009B3A84" w:rsidRPr="00062DFB">
        <w:rPr>
          <w:color w:val="auto"/>
        </w:rPr>
        <w:t xml:space="preserve">to </w:t>
      </w:r>
      <w:r w:rsidR="00D777CB" w:rsidRPr="00062DFB">
        <w:rPr>
          <w:color w:val="auto"/>
        </w:rPr>
        <w:t>transferring the Office of Medical Can</w:t>
      </w:r>
      <w:r w:rsidR="00336AB9" w:rsidRPr="00062DFB">
        <w:rPr>
          <w:color w:val="auto"/>
        </w:rPr>
        <w:t>n</w:t>
      </w:r>
      <w:r w:rsidR="00D777CB" w:rsidRPr="00062DFB">
        <w:rPr>
          <w:color w:val="auto"/>
        </w:rPr>
        <w:t xml:space="preserve">abis </w:t>
      </w:r>
      <w:r w:rsidR="00336AB9" w:rsidRPr="00062DFB">
        <w:rPr>
          <w:color w:val="auto"/>
        </w:rPr>
        <w:t xml:space="preserve">to the </w:t>
      </w:r>
      <w:r w:rsidR="009B3A84" w:rsidRPr="00062DFB">
        <w:rPr>
          <w:color w:val="auto"/>
        </w:rPr>
        <w:t xml:space="preserve">West Virginia </w:t>
      </w:r>
      <w:r w:rsidR="00336AB9" w:rsidRPr="00062DFB">
        <w:rPr>
          <w:color w:val="auto"/>
        </w:rPr>
        <w:t>Department of Agriculture</w:t>
      </w:r>
      <w:r w:rsidR="00D777CB" w:rsidRPr="00062DFB">
        <w:rPr>
          <w:color w:val="auto"/>
        </w:rPr>
        <w:t>.</w:t>
      </w:r>
    </w:p>
    <w:p w14:paraId="597F62E9" w14:textId="77777777" w:rsidR="00303684" w:rsidRPr="00062DFB" w:rsidRDefault="00303684" w:rsidP="00CC1F3B">
      <w:pPr>
        <w:pStyle w:val="EnactingClause"/>
        <w:rPr>
          <w:color w:val="auto"/>
        </w:rPr>
        <w:sectPr w:rsidR="00303684" w:rsidRPr="00062DFB" w:rsidSect="005324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062DFB">
        <w:rPr>
          <w:color w:val="auto"/>
        </w:rPr>
        <w:t>Be it enacted by the Legislature of West Virginia:</w:t>
      </w:r>
    </w:p>
    <w:bookmarkStart w:id="0" w:name="_Hlk52791956"/>
    <w:p w14:paraId="32E50079" w14:textId="77777777" w:rsidR="00D777CB" w:rsidRPr="00062DFB" w:rsidRDefault="00D777CB" w:rsidP="009B3A84">
      <w:pPr>
        <w:pStyle w:val="ArticleHeading"/>
        <w:rPr>
          <w:color w:val="auto"/>
        </w:rPr>
      </w:pPr>
      <w:r w:rsidRPr="00062DFB">
        <w:rPr>
          <w:color w:val="auto"/>
        </w:rPr>
        <w:fldChar w:fldCharType="begin"/>
      </w:r>
      <w:r w:rsidRPr="00062DFB">
        <w:rPr>
          <w:color w:val="auto"/>
        </w:rPr>
        <w:instrText xml:space="preserve"> HYPERLINK "https://code.wvlegislature.gov/16A-15/" </w:instrText>
      </w:r>
      <w:r w:rsidRPr="00062DFB">
        <w:rPr>
          <w:color w:val="auto"/>
        </w:rPr>
        <w:fldChar w:fldCharType="separate"/>
      </w:r>
      <w:r w:rsidRPr="00062DFB">
        <w:rPr>
          <w:rStyle w:val="Hyperlink"/>
          <w:rFonts w:cs="Arial"/>
          <w:color w:val="auto"/>
          <w:u w:val="none"/>
          <w:bdr w:val="none" w:sz="0" w:space="0" w:color="auto" w:frame="1"/>
        </w:rPr>
        <w:t>ARTICLE 15. MISCELLANEOUS PROVISIONS.</w:t>
      </w:r>
      <w:r w:rsidRPr="00062DFB">
        <w:rPr>
          <w:color w:val="auto"/>
        </w:rPr>
        <w:fldChar w:fldCharType="end"/>
      </w:r>
    </w:p>
    <w:p w14:paraId="15AA5DAC" w14:textId="274237A9" w:rsidR="00D777CB" w:rsidRPr="00062DFB" w:rsidRDefault="00D777CB" w:rsidP="00D777CB">
      <w:pPr>
        <w:pStyle w:val="SectionHeading"/>
        <w:rPr>
          <w:color w:val="auto"/>
          <w:u w:val="single"/>
        </w:rPr>
      </w:pPr>
      <w:r w:rsidRPr="00062DFB">
        <w:rPr>
          <w:color w:val="auto"/>
          <w:u w:val="single"/>
        </w:rPr>
        <w:t>§16A-15-11. Transfer to Department of Agriculture.</w:t>
      </w:r>
    </w:p>
    <w:bookmarkEnd w:id="0"/>
    <w:p w14:paraId="48DA1C82" w14:textId="6B011196" w:rsidR="000F4A66" w:rsidRPr="00062DFB" w:rsidRDefault="000F4A66" w:rsidP="000F4A66">
      <w:pPr>
        <w:pStyle w:val="SectionBody"/>
        <w:rPr>
          <w:color w:val="auto"/>
          <w:u w:val="single"/>
        </w:rPr>
      </w:pPr>
      <w:r w:rsidRPr="00062DFB">
        <w:rPr>
          <w:color w:val="auto"/>
          <w:u w:val="single"/>
        </w:rPr>
        <w:t>(a) After July 1, 20</w:t>
      </w:r>
      <w:r w:rsidR="0028774D" w:rsidRPr="00062DFB">
        <w:rPr>
          <w:color w:val="auto"/>
          <w:u w:val="single"/>
        </w:rPr>
        <w:t>21</w:t>
      </w:r>
      <w:r w:rsidRPr="00062DFB">
        <w:rPr>
          <w:color w:val="auto"/>
          <w:u w:val="single"/>
        </w:rPr>
        <w:t xml:space="preserve">, </w:t>
      </w:r>
      <w:r w:rsidR="0028774D" w:rsidRPr="00062DFB">
        <w:rPr>
          <w:color w:val="auto"/>
          <w:u w:val="single"/>
        </w:rPr>
        <w:t xml:space="preserve">the Office of Medical Cannabis </w:t>
      </w:r>
      <w:r w:rsidRPr="00062DFB">
        <w:rPr>
          <w:color w:val="auto"/>
          <w:u w:val="single"/>
        </w:rPr>
        <w:t>operated and managed by the D</w:t>
      </w:r>
      <w:r w:rsidR="0028774D" w:rsidRPr="00062DFB">
        <w:rPr>
          <w:color w:val="auto"/>
          <w:u w:val="single"/>
        </w:rPr>
        <w:t xml:space="preserve">epartment of Health and Human Resources </w:t>
      </w:r>
      <w:r w:rsidRPr="00062DFB">
        <w:rPr>
          <w:color w:val="auto"/>
          <w:u w:val="single"/>
        </w:rPr>
        <w:t xml:space="preserve">shall transfer to the Department of </w:t>
      </w:r>
      <w:r w:rsidR="0028774D" w:rsidRPr="00062DFB">
        <w:rPr>
          <w:color w:val="auto"/>
          <w:u w:val="single"/>
        </w:rPr>
        <w:t>Agriculture.</w:t>
      </w:r>
    </w:p>
    <w:p w14:paraId="72847599" w14:textId="470EF241" w:rsidR="000F4A66" w:rsidRPr="00062DFB" w:rsidRDefault="00D777CB" w:rsidP="000F4A66">
      <w:pPr>
        <w:pStyle w:val="SectionBody"/>
        <w:rPr>
          <w:color w:val="auto"/>
          <w:u w:val="single"/>
        </w:rPr>
      </w:pPr>
      <w:r w:rsidRPr="00062DFB">
        <w:rPr>
          <w:color w:val="auto"/>
          <w:u w:val="single"/>
        </w:rPr>
        <w:t xml:space="preserve">(b) </w:t>
      </w:r>
      <w:r w:rsidR="000F4A66" w:rsidRPr="00062DFB">
        <w:rPr>
          <w:color w:val="auto"/>
          <w:u w:val="single"/>
        </w:rPr>
        <w:t xml:space="preserve">With the transfer of the </w:t>
      </w:r>
      <w:r w:rsidR="0028774D" w:rsidRPr="00062DFB">
        <w:rPr>
          <w:color w:val="auto"/>
          <w:u w:val="single"/>
        </w:rPr>
        <w:t>Office of Medical Cannabis fr</w:t>
      </w:r>
      <w:r w:rsidR="000F4A66" w:rsidRPr="00062DFB">
        <w:rPr>
          <w:color w:val="auto"/>
          <w:u w:val="single"/>
        </w:rPr>
        <w:t xml:space="preserve">om the </w:t>
      </w:r>
      <w:r w:rsidR="0028774D" w:rsidRPr="00062DFB">
        <w:rPr>
          <w:color w:val="auto"/>
          <w:u w:val="single"/>
        </w:rPr>
        <w:t>administration</w:t>
      </w:r>
      <w:r w:rsidR="000F4A66" w:rsidRPr="00062DFB">
        <w:rPr>
          <w:color w:val="auto"/>
          <w:u w:val="single"/>
        </w:rPr>
        <w:t xml:space="preserve"> of the </w:t>
      </w:r>
      <w:r w:rsidR="0028774D" w:rsidRPr="00062DFB">
        <w:rPr>
          <w:color w:val="auto"/>
          <w:u w:val="single"/>
        </w:rPr>
        <w:t xml:space="preserve">Department of Health and Human Resources </w:t>
      </w:r>
      <w:r w:rsidR="000F4A66" w:rsidRPr="00062DFB">
        <w:rPr>
          <w:color w:val="auto"/>
          <w:u w:val="single"/>
        </w:rPr>
        <w:t xml:space="preserve">to the </w:t>
      </w:r>
      <w:r w:rsidR="0028774D" w:rsidRPr="00062DFB">
        <w:rPr>
          <w:color w:val="auto"/>
          <w:u w:val="single"/>
        </w:rPr>
        <w:t xml:space="preserve">administration </w:t>
      </w:r>
      <w:r w:rsidR="000F4A66" w:rsidRPr="00062DFB">
        <w:rPr>
          <w:color w:val="auto"/>
          <w:u w:val="single"/>
        </w:rPr>
        <w:t xml:space="preserve">of the Department of </w:t>
      </w:r>
      <w:r w:rsidR="0028774D" w:rsidRPr="00062DFB">
        <w:rPr>
          <w:color w:val="auto"/>
          <w:u w:val="single"/>
        </w:rPr>
        <w:t>Agriculture</w:t>
      </w:r>
      <w:r w:rsidR="000F4A66" w:rsidRPr="00062DFB">
        <w:rPr>
          <w:color w:val="auto"/>
          <w:u w:val="single"/>
        </w:rPr>
        <w:t xml:space="preserve">, all records, assets, and contracts, along with rights and obligations thereunder, obtained or signed on behalf of the </w:t>
      </w:r>
      <w:r w:rsidR="0028774D" w:rsidRPr="00062DFB">
        <w:rPr>
          <w:color w:val="auto"/>
          <w:u w:val="single"/>
        </w:rPr>
        <w:t xml:space="preserve">Department of Health of Human Resources </w:t>
      </w:r>
      <w:r w:rsidR="000F4A66" w:rsidRPr="00062DFB">
        <w:rPr>
          <w:color w:val="auto"/>
          <w:u w:val="single"/>
        </w:rPr>
        <w:t>are</w:t>
      </w:r>
      <w:r w:rsidR="0028774D" w:rsidRPr="00062DFB">
        <w:rPr>
          <w:color w:val="auto"/>
          <w:u w:val="single"/>
        </w:rPr>
        <w:t xml:space="preserve"> </w:t>
      </w:r>
      <w:r w:rsidR="000F4A66" w:rsidRPr="00062DFB">
        <w:rPr>
          <w:color w:val="auto"/>
          <w:u w:val="single"/>
        </w:rPr>
        <w:t xml:space="preserve">transferred and assigned to the Department of </w:t>
      </w:r>
      <w:r w:rsidR="0028774D" w:rsidRPr="00062DFB">
        <w:rPr>
          <w:color w:val="auto"/>
          <w:u w:val="single"/>
        </w:rPr>
        <w:t>Agriculture</w:t>
      </w:r>
      <w:r w:rsidR="000F4A66" w:rsidRPr="00062DFB">
        <w:rPr>
          <w:color w:val="auto"/>
          <w:u w:val="single"/>
        </w:rPr>
        <w:t>.</w:t>
      </w:r>
    </w:p>
    <w:p w14:paraId="07027664" w14:textId="778AFD77" w:rsidR="008736AA" w:rsidRPr="00062DFB" w:rsidRDefault="000F4A66" w:rsidP="000F4A66">
      <w:pPr>
        <w:pStyle w:val="SectionBody"/>
        <w:rPr>
          <w:color w:val="auto"/>
          <w:u w:val="single"/>
        </w:rPr>
      </w:pPr>
      <w:r w:rsidRPr="00062DFB">
        <w:rPr>
          <w:color w:val="auto"/>
          <w:u w:val="single"/>
        </w:rPr>
        <w:t>(</w:t>
      </w:r>
      <w:r w:rsidR="00D777CB" w:rsidRPr="00062DFB">
        <w:rPr>
          <w:color w:val="auto"/>
          <w:u w:val="single"/>
        </w:rPr>
        <w:t>c</w:t>
      </w:r>
      <w:r w:rsidRPr="00062DFB">
        <w:rPr>
          <w:color w:val="auto"/>
          <w:u w:val="single"/>
        </w:rPr>
        <w:t xml:space="preserve">) The </w:t>
      </w:r>
      <w:r w:rsidR="0028774D" w:rsidRPr="00062DFB">
        <w:rPr>
          <w:color w:val="auto"/>
          <w:u w:val="single"/>
        </w:rPr>
        <w:t xml:space="preserve">Secretary of the </w:t>
      </w:r>
      <w:r w:rsidR="00D777CB" w:rsidRPr="00062DFB">
        <w:rPr>
          <w:color w:val="auto"/>
          <w:u w:val="single"/>
        </w:rPr>
        <w:t>Department</w:t>
      </w:r>
      <w:r w:rsidR="0028774D" w:rsidRPr="00062DFB">
        <w:rPr>
          <w:color w:val="auto"/>
          <w:u w:val="single"/>
        </w:rPr>
        <w:t xml:space="preserve"> of Health and Human Resources and the </w:t>
      </w:r>
      <w:r w:rsidR="00D777CB" w:rsidRPr="00062DFB">
        <w:rPr>
          <w:color w:val="auto"/>
          <w:u w:val="single"/>
        </w:rPr>
        <w:t xml:space="preserve">Commissioner of </w:t>
      </w:r>
      <w:r w:rsidR="0028774D" w:rsidRPr="00062DFB">
        <w:rPr>
          <w:color w:val="auto"/>
          <w:u w:val="single"/>
        </w:rPr>
        <w:t xml:space="preserve">Agriculture </w:t>
      </w:r>
      <w:r w:rsidRPr="00062DFB">
        <w:rPr>
          <w:color w:val="auto"/>
          <w:u w:val="single"/>
        </w:rPr>
        <w:t xml:space="preserve">shall determine which employees of the </w:t>
      </w:r>
      <w:r w:rsidR="00D777CB" w:rsidRPr="00062DFB">
        <w:rPr>
          <w:color w:val="auto"/>
          <w:u w:val="single"/>
        </w:rPr>
        <w:t xml:space="preserve">Department of Health and Human Resources shall </w:t>
      </w:r>
      <w:r w:rsidRPr="00062DFB">
        <w:rPr>
          <w:color w:val="auto"/>
          <w:u w:val="single"/>
        </w:rPr>
        <w:t xml:space="preserve">be transferred to the Department of </w:t>
      </w:r>
      <w:r w:rsidR="00D777CB" w:rsidRPr="00062DFB">
        <w:rPr>
          <w:color w:val="auto"/>
          <w:u w:val="single"/>
        </w:rPr>
        <w:t>Agriculture</w:t>
      </w:r>
      <w:r w:rsidRPr="00062DFB">
        <w:rPr>
          <w:color w:val="auto"/>
          <w:u w:val="single"/>
        </w:rPr>
        <w:t xml:space="preserve">. </w:t>
      </w:r>
    </w:p>
    <w:p w14:paraId="04848378" w14:textId="77777777" w:rsidR="00C33014" w:rsidRPr="00062DFB" w:rsidRDefault="00C33014" w:rsidP="00CC1F3B">
      <w:pPr>
        <w:pStyle w:val="Note"/>
        <w:rPr>
          <w:color w:val="auto"/>
        </w:rPr>
      </w:pPr>
    </w:p>
    <w:p w14:paraId="6AB43B5A" w14:textId="49D46B24" w:rsidR="006865E9" w:rsidRPr="00062DFB" w:rsidRDefault="00CF1DCA" w:rsidP="00CC1F3B">
      <w:pPr>
        <w:pStyle w:val="Note"/>
        <w:rPr>
          <w:color w:val="auto"/>
        </w:rPr>
      </w:pPr>
      <w:r w:rsidRPr="00062DFB">
        <w:rPr>
          <w:color w:val="auto"/>
        </w:rPr>
        <w:t>NOTE: The</w:t>
      </w:r>
      <w:r w:rsidR="006865E9" w:rsidRPr="00062DFB">
        <w:rPr>
          <w:color w:val="auto"/>
        </w:rPr>
        <w:t xml:space="preserve"> purpose of this bill is to </w:t>
      </w:r>
      <w:r w:rsidR="00E327F6" w:rsidRPr="00062DFB">
        <w:rPr>
          <w:color w:val="auto"/>
        </w:rPr>
        <w:t>move the Office of Medical Cannabis from the Department of Health and Human Resources to the Department of Agriculture.</w:t>
      </w:r>
    </w:p>
    <w:p w14:paraId="1F55E4B5" w14:textId="77777777" w:rsidR="006865E9" w:rsidRPr="00062DFB" w:rsidRDefault="00AE48A0" w:rsidP="00CC1F3B">
      <w:pPr>
        <w:pStyle w:val="Note"/>
        <w:rPr>
          <w:color w:val="auto"/>
        </w:rPr>
      </w:pPr>
      <w:r w:rsidRPr="00062DF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62DFB" w:rsidSect="0053240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6BF14" w14:textId="77777777" w:rsidR="00922500" w:rsidRPr="00B844FE" w:rsidRDefault="00922500" w:rsidP="00B844FE">
      <w:r>
        <w:separator/>
      </w:r>
    </w:p>
  </w:endnote>
  <w:endnote w:type="continuationSeparator" w:id="0">
    <w:p w14:paraId="7BB6E07B" w14:textId="77777777" w:rsidR="00922500" w:rsidRPr="00B844FE" w:rsidRDefault="0092250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3893974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120386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8053E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7742C" w14:textId="77777777" w:rsidR="00922500" w:rsidRPr="00B844FE" w:rsidRDefault="00922500" w:rsidP="00B844FE">
      <w:r>
        <w:separator/>
      </w:r>
    </w:p>
  </w:footnote>
  <w:footnote w:type="continuationSeparator" w:id="0">
    <w:p w14:paraId="18A67C94" w14:textId="77777777" w:rsidR="00922500" w:rsidRPr="00B844FE" w:rsidRDefault="0092250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A4BAC" w14:textId="77777777" w:rsidR="002A0269" w:rsidRPr="00B844FE" w:rsidRDefault="000742CB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0948B" w14:textId="65849BD1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9500E25E3B524FC3B77CD4B8ADF8CC10"/>
        </w:placeholder>
        <w:showingPlcHdr/>
        <w:text/>
      </w:sdtPr>
      <w:sdtEndPr/>
      <w:sdtContent/>
    </w:sdt>
    <w:r w:rsidR="00C13EF9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C13EF9">
          <w:t>2021R2500</w:t>
        </w:r>
      </w:sdtContent>
    </w:sdt>
  </w:p>
  <w:p w14:paraId="26CF8A64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91B1B" w14:textId="24EECAA2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C13EF9">
          <w:t>2021R2500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62DFB"/>
    <w:rsid w:val="000742CB"/>
    <w:rsid w:val="00085D22"/>
    <w:rsid w:val="000C5C77"/>
    <w:rsid w:val="000E3912"/>
    <w:rsid w:val="000F4A66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8774D"/>
    <w:rsid w:val="002A0269"/>
    <w:rsid w:val="00303684"/>
    <w:rsid w:val="003143F5"/>
    <w:rsid w:val="00314854"/>
    <w:rsid w:val="00336AB9"/>
    <w:rsid w:val="00366F13"/>
    <w:rsid w:val="00394191"/>
    <w:rsid w:val="003C51CD"/>
    <w:rsid w:val="004368E0"/>
    <w:rsid w:val="004C13DD"/>
    <w:rsid w:val="004D36C4"/>
    <w:rsid w:val="004E3441"/>
    <w:rsid w:val="00500579"/>
    <w:rsid w:val="00532408"/>
    <w:rsid w:val="00597DCF"/>
    <w:rsid w:val="005A3DAE"/>
    <w:rsid w:val="005A5366"/>
    <w:rsid w:val="005B1A4A"/>
    <w:rsid w:val="006369EB"/>
    <w:rsid w:val="00637E73"/>
    <w:rsid w:val="006865E9"/>
    <w:rsid w:val="00691F3E"/>
    <w:rsid w:val="00694BFB"/>
    <w:rsid w:val="006A106B"/>
    <w:rsid w:val="006C523D"/>
    <w:rsid w:val="006D4036"/>
    <w:rsid w:val="00794A66"/>
    <w:rsid w:val="007A5259"/>
    <w:rsid w:val="007A7081"/>
    <w:rsid w:val="007D5385"/>
    <w:rsid w:val="007F1CF5"/>
    <w:rsid w:val="00834EDE"/>
    <w:rsid w:val="008736AA"/>
    <w:rsid w:val="008D275D"/>
    <w:rsid w:val="00922500"/>
    <w:rsid w:val="00980327"/>
    <w:rsid w:val="00986478"/>
    <w:rsid w:val="009B3A84"/>
    <w:rsid w:val="009B5557"/>
    <w:rsid w:val="009F1067"/>
    <w:rsid w:val="00A00137"/>
    <w:rsid w:val="00A31E01"/>
    <w:rsid w:val="00A527AD"/>
    <w:rsid w:val="00A718CF"/>
    <w:rsid w:val="00AE48A0"/>
    <w:rsid w:val="00AE61BE"/>
    <w:rsid w:val="00B16F25"/>
    <w:rsid w:val="00B24422"/>
    <w:rsid w:val="00B574E7"/>
    <w:rsid w:val="00B66B81"/>
    <w:rsid w:val="00B80C20"/>
    <w:rsid w:val="00B844FE"/>
    <w:rsid w:val="00B86B4F"/>
    <w:rsid w:val="00BA1F84"/>
    <w:rsid w:val="00BC562B"/>
    <w:rsid w:val="00C13EF9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47185"/>
    <w:rsid w:val="00D579FC"/>
    <w:rsid w:val="00D777CB"/>
    <w:rsid w:val="00D81C16"/>
    <w:rsid w:val="00DE526B"/>
    <w:rsid w:val="00DF199D"/>
    <w:rsid w:val="00E01542"/>
    <w:rsid w:val="00E327F6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9D9C963"/>
  <w15:chartTrackingRefBased/>
  <w15:docId w15:val="{58EAC76F-5F3C-4E1D-AD5B-9F27598D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semiHidden/>
    <w:unhideWhenUsed/>
    <w:locked/>
    <w:rsid w:val="00D777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9500E25E3B524FC3B77CD4B8ADF8C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3F292-4B22-488D-BDB4-C8CE74AE8D09}"/>
      </w:docPartPr>
      <w:docPartBody>
        <w:p w:rsidR="0004118E" w:rsidRDefault="0004118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4118E"/>
    <w:rsid w:val="00075561"/>
    <w:rsid w:val="0054770E"/>
    <w:rsid w:val="00666854"/>
    <w:rsid w:val="00791900"/>
    <w:rsid w:val="00812B1E"/>
    <w:rsid w:val="00CE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3</cp:revision>
  <dcterms:created xsi:type="dcterms:W3CDTF">2021-02-08T16:13:00Z</dcterms:created>
  <dcterms:modified xsi:type="dcterms:W3CDTF">2021-02-17T20:48:00Z</dcterms:modified>
</cp:coreProperties>
</file>